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854E97" w:rsidRDefault="004E2B60">
      <w:r>
        <w:rPr>
          <w:noProof/>
        </w:rPr>
        <w:pict>
          <v:rect id="_x0000_s1026" style="position:absolute;margin-left:-46.3pt;margin-top:-18.2pt;width:519.05pt;height:765.9pt;z-index:251658240" strokecolor="white [3212]">
            <v:textbox style="mso-next-textbox:#_x0000_s1026">
              <w:txbxContent>
                <w:p w:rsidR="00B47530" w:rsidRDefault="00B47530" w:rsidP="00B475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B47530" w:rsidRDefault="00B47530" w:rsidP="00B475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B47530" w:rsidRPr="004E2B60" w:rsidRDefault="00143588" w:rsidP="00B475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4E2B6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  <w:t>«Ругать можно, хвалить нужно»</w:t>
                  </w:r>
                </w:p>
                <w:p w:rsidR="00B47530" w:rsidRDefault="00B47530" w:rsidP="00B475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143588" w:rsidRDefault="00143588" w:rsidP="00143588">
                  <w:pPr>
                    <w:pStyle w:val="a8"/>
                    <w:ind w:left="1985"/>
                    <w:jc w:val="both"/>
                    <w:rPr>
                      <w:rFonts w:eastAsia="Times New Roman"/>
                    </w:rPr>
                  </w:pPr>
                  <w:r w:rsidRPr="00143588">
                    <w:rPr>
                      <w:rFonts w:eastAsia="Times New Roman"/>
                    </w:rPr>
                    <w:t> </w:t>
                  </w:r>
                </w:p>
                <w:p w:rsidR="00143588" w:rsidRPr="00143588" w:rsidRDefault="00143588" w:rsidP="00143588">
                  <w:pPr>
                    <w:pStyle w:val="a8"/>
                    <w:spacing w:line="276" w:lineRule="auto"/>
                    <w:ind w:left="198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Молодые мамы и</w:t>
                  </w:r>
                  <w:r w:rsidRPr="00143588">
                    <w:rPr>
                      <w:rFonts w:eastAsia="Times New Roman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особенно папы часто возмущаются – как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так, и </w:t>
                  </w:r>
                  <w:proofErr w:type="gramStart"/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ругнуть</w:t>
                  </w:r>
                  <w:proofErr w:type="gramEnd"/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собственного ребенка нельзя? Отчего же нельзя,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можно ругать, выбирая, понятно, слова и выражения. А вот хвалить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малыша нужно, выискивая для этого малейший повод. </w:t>
                  </w:r>
                  <w:proofErr w:type="gramStart"/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Поощрение</w:t>
                  </w:r>
                  <w:proofErr w:type="gramEnd"/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конечном счете куда более действенно, чем ругань.</w:t>
                  </w:r>
                </w:p>
                <w:p w:rsidR="00143588" w:rsidRPr="00143588" w:rsidRDefault="00143588" w:rsidP="00143588">
                  <w:pPr>
                    <w:pStyle w:val="a8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35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Не надо спрашивать у маленького ребенка, кого он больше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любит – маму или папу? Вы же наверняка не хотите, чтобы из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вашего любимого чада вырос лицемер, вот и не провоцируйте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человечка!</w:t>
                  </w:r>
                </w:p>
                <w:p w:rsidR="00143588" w:rsidRPr="00143588" w:rsidRDefault="00143588" w:rsidP="00143588">
                  <w:pPr>
                    <w:pStyle w:val="a8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35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Почему дети так легко переходят на крик, почему они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объясняются между собой откровенно императивным тоном? Увы,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слишком часто, сами того не замечая, взрослые подают дурной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пример, а агрессивность заразительна.</w:t>
                  </w:r>
                </w:p>
                <w:p w:rsidR="00143588" w:rsidRPr="00143588" w:rsidRDefault="00143588" w:rsidP="00143588">
                  <w:pPr>
                    <w:pStyle w:val="a8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35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Мама с папой выясняют отношения в присутствии их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любимой крохи. Они </w:t>
                  </w:r>
                  <w:proofErr w:type="gramStart"/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совершенны</w:t>
                  </w:r>
                  <w:proofErr w:type="gramEnd"/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уверены: ребенок еще не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понимает смысла их разногласий! Заблуждение и опасное</w:t>
                  </w:r>
                  <w:proofErr w:type="gramStart"/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 П</w:t>
                  </w:r>
                  <w:proofErr w:type="gramEnd"/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малыш не понимает значения слов, он еще вроде бы иностранец 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нашем взрослом мире, но он чувствует тональность вашего</w:t>
                  </w:r>
                </w:p>
                <w:p w:rsidR="00143588" w:rsidRPr="00143588" w:rsidRDefault="00143588" w:rsidP="00143588">
                  <w:pPr>
                    <w:pStyle w:val="a8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общения.</w:t>
                  </w:r>
                </w:p>
                <w:p w:rsidR="00143588" w:rsidRPr="00143588" w:rsidRDefault="00143588" w:rsidP="00143588">
                  <w:pPr>
                    <w:pStyle w:val="a8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35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Не попрекайте маленького тем, что он вам ужасно дорого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обходится. Поддержать вас материально он не в силах, а вот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помогать вам учите: всякая работа по дому – его вклад в общий семейный бюджет, если только понимать этот термин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расширительно.</w:t>
                  </w:r>
                </w:p>
                <w:p w:rsidR="00143588" w:rsidRPr="00143588" w:rsidRDefault="00143588" w:rsidP="00143588">
                  <w:pPr>
                    <w:pStyle w:val="a8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35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Многое хотеть – не самый страшный грех большинства ребятишек, а вот мало уметь – действительно беда очень и очень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многих детей. И не мы ли, взрослые, в ответе за это: опекаем,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оберегаем, так и норовим соломку подстелить.</w:t>
                  </w:r>
                </w:p>
                <w:p w:rsidR="00143588" w:rsidRPr="00143588" w:rsidRDefault="00143588" w:rsidP="00143588">
                  <w:pPr>
                    <w:pStyle w:val="a8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35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Родители постоянно жалуются: «Говорю, говорю, говорю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все без толку…» Закономерно! Избыток пусть самых правильных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слов проходит мимо сознания ребенка. Слушать и слышать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понятия разные! Надо меньше слов, а больше дела. Попробуйте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убедить ребенка собственным примером, стать с ним в одну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упряжку, не забудьте поощрить при этом: «Молодец, помощник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мой».</w:t>
                  </w:r>
                </w:p>
                <w:p w:rsidR="00143588" w:rsidRPr="00143588" w:rsidRDefault="00143588" w:rsidP="00143588">
                  <w:pPr>
                    <w:pStyle w:val="a8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35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«Хочу» и «Надо» вечно спорят. Если постоянно побеждает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«хочу», ребенок вырастает законченным эгоистом; если верх всегда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берет «надо», ваш наследник становится законопослушным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педантом. Что же делать? Разумно дозируя его «хочу» и ваше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«надо», держать весы в справедливой руке.</w:t>
                  </w:r>
                </w:p>
                <w:p w:rsidR="00143588" w:rsidRPr="00143588" w:rsidRDefault="00143588" w:rsidP="00143588">
                  <w:pPr>
                    <w:pStyle w:val="a8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35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  <w:r w:rsidRPr="001435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Ожесточенно спорят родители: надо ли прививать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трехлетнему ребенку хорошие манеры? Не рано? Привить доброе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никогда не рано, только случается поздно. Пожалуйста, помните 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35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этом, дорогие родители!</w:t>
                  </w:r>
                </w:p>
                <w:p w:rsidR="000A663B" w:rsidRDefault="000A663B" w:rsidP="00143588">
                  <w:pPr>
                    <w:spacing w:after="0"/>
                    <w:ind w:left="1985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94FEF" w:rsidRDefault="004E2B60">
      <w:r>
        <w:rPr>
          <w:noProof/>
          <w:sz w:val="18"/>
          <w:szCs w:val="18"/>
        </w:rPr>
        <w:pict>
          <v:rect id="_x0000_s1027" style="position:absolute;margin-left:-46.3pt;margin-top:-19.5pt;width:106.85pt;height:103.65pt;z-index:251659264" strokecolor="white [3212]">
            <v:textbox>
              <w:txbxContent>
                <w:p w:rsidR="00160065" w:rsidRDefault="00BF6674">
                  <w:r w:rsidRPr="00BF6674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33475" cy="1295400"/>
                        <wp:effectExtent l="0" t="0" r="9525" b="0"/>
                        <wp:docPr id="3" name="Рисунок 3" descr="https://social.saratov.gov.ru/upload/iblock/3e3/%D0%B2%D1%8B%D0%B1%D0%BE%D1%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https://social.saratov.gov.ru/upload/iblock/3e3/%D0%B2%D1%8B%D0%B1%D0%BE%D1%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976" r="8578" b="31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60065">
        <w:rPr>
          <w:noProof/>
          <w:sz w:val="18"/>
          <w:szCs w:val="18"/>
        </w:rPr>
        <w:drawing>
          <wp:inline distT="0" distB="0" distL="0" distR="0">
            <wp:extent cx="653415" cy="894080"/>
            <wp:effectExtent l="19050" t="0" r="0" b="0"/>
            <wp:docPr id="1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065">
        <w:rPr>
          <w:noProof/>
          <w:sz w:val="18"/>
          <w:szCs w:val="18"/>
        </w:rPr>
        <w:drawing>
          <wp:inline distT="0" distB="0" distL="0" distR="0">
            <wp:extent cx="653415" cy="894080"/>
            <wp:effectExtent l="19050" t="0" r="0" b="0"/>
            <wp:docPr id="4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065" w:rsidRPr="00160065">
        <w:rPr>
          <w:noProof/>
        </w:rPr>
        <w:drawing>
          <wp:inline distT="0" distB="0" distL="0" distR="0">
            <wp:extent cx="1478154" cy="1818751"/>
            <wp:effectExtent l="19050" t="0" r="7746" b="0"/>
            <wp:docPr id="5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45" cy="181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27" w:rsidRDefault="00C71027"/>
    <w:p w:rsidR="00C71027" w:rsidRDefault="00C71027"/>
    <w:sectPr w:rsidR="00C71027" w:rsidSect="00C1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26C"/>
    <w:multiLevelType w:val="multilevel"/>
    <w:tmpl w:val="3EF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93593"/>
    <w:multiLevelType w:val="multilevel"/>
    <w:tmpl w:val="2DBC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60195"/>
    <w:multiLevelType w:val="multilevel"/>
    <w:tmpl w:val="CB2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BB7387"/>
    <w:multiLevelType w:val="multilevel"/>
    <w:tmpl w:val="8BF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065"/>
    <w:rsid w:val="000A663B"/>
    <w:rsid w:val="00143588"/>
    <w:rsid w:val="00160065"/>
    <w:rsid w:val="0024543F"/>
    <w:rsid w:val="003653DC"/>
    <w:rsid w:val="003E250D"/>
    <w:rsid w:val="004876CF"/>
    <w:rsid w:val="004E2B60"/>
    <w:rsid w:val="00590868"/>
    <w:rsid w:val="006A62CC"/>
    <w:rsid w:val="00790349"/>
    <w:rsid w:val="00854E97"/>
    <w:rsid w:val="00B47530"/>
    <w:rsid w:val="00B94FEF"/>
    <w:rsid w:val="00BF6674"/>
    <w:rsid w:val="00C12032"/>
    <w:rsid w:val="00C71027"/>
    <w:rsid w:val="00C900C6"/>
    <w:rsid w:val="00CC788A"/>
    <w:rsid w:val="00CE76EC"/>
    <w:rsid w:val="00CF2C72"/>
    <w:rsid w:val="00D04906"/>
    <w:rsid w:val="00E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2"/>
  </w:style>
  <w:style w:type="paragraph" w:styleId="1">
    <w:name w:val="heading 1"/>
    <w:basedOn w:val="a"/>
    <w:link w:val="10"/>
    <w:uiPriority w:val="9"/>
    <w:qFormat/>
    <w:rsid w:val="00590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6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4906"/>
  </w:style>
  <w:style w:type="character" w:customStyle="1" w:styleId="c7">
    <w:name w:val="c7"/>
    <w:basedOn w:val="a0"/>
    <w:rsid w:val="00D04906"/>
  </w:style>
  <w:style w:type="paragraph" w:customStyle="1" w:styleId="c3">
    <w:name w:val="c3"/>
    <w:basedOn w:val="a"/>
    <w:rsid w:val="00D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868"/>
    <w:rPr>
      <w:b/>
      <w:bCs/>
    </w:rPr>
  </w:style>
  <w:style w:type="character" w:styleId="a7">
    <w:name w:val="Emphasis"/>
    <w:basedOn w:val="a0"/>
    <w:uiPriority w:val="20"/>
    <w:qFormat/>
    <w:rsid w:val="00590868"/>
    <w:rPr>
      <w:i/>
      <w:iCs/>
    </w:rPr>
  </w:style>
  <w:style w:type="paragraph" w:styleId="a8">
    <w:name w:val="No Spacing"/>
    <w:uiPriority w:val="1"/>
    <w:qFormat/>
    <w:rsid w:val="00590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9</cp:revision>
  <dcterms:created xsi:type="dcterms:W3CDTF">2022-08-04T13:18:00Z</dcterms:created>
  <dcterms:modified xsi:type="dcterms:W3CDTF">2023-04-24T08:56:00Z</dcterms:modified>
</cp:coreProperties>
</file>