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DD3707" w:rsidRDefault="00DD3707">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-339091</wp:posOffset>
                </wp:positionV>
                <wp:extent cx="1657350" cy="11334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657350" cy="1133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D3707" w:rsidRDefault="00DD3707" w:rsidP="00DD3707">
                            <w:pPr>
                              <w:jc w:val="center"/>
                            </w:pPr>
                            <w:r>
                              <w:rPr>
                                <w:noProof/>
                                <w:sz w:val="18"/>
                                <w:szCs w:val="18"/>
                                <w:lang w:eastAsia="ru-RU"/>
                              </w:rPr>
                              <w:drawing>
                                <wp:inline distT="0" distB="0" distL="0" distR="0" wp14:anchorId="5C17449D" wp14:editId="03B03459">
                                  <wp:extent cx="1366576" cy="944545"/>
                                  <wp:effectExtent l="0" t="0" r="0" b="0"/>
                                  <wp:docPr id="3" name="Рисунок 50" descr="C:\Users\Пользователь\Desktop\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C:\Users\Пользователь\Desktop\01.jpeg"/>
                                          <pic:cNvPicPr>
                                            <a:picLocks noChangeAspect="1" noChangeArrowheads="1"/>
                                          </pic:cNvPicPr>
                                        </pic:nvPicPr>
                                        <pic:blipFill>
                                          <a:blip r:embed="rId6"/>
                                          <a:srcRect l="11607" t="4642" r="9814" b="8183"/>
                                          <a:stretch>
                                            <a:fillRect/>
                                          </a:stretch>
                                        </pic:blipFill>
                                        <pic:spPr bwMode="auto">
                                          <a:xfrm>
                                            <a:off x="0" y="0"/>
                                            <a:ext cx="1367419" cy="94512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9.8pt;margin-top:-26.7pt;width:130.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" fillcolor="white [3201]" strokecolor="white [3212]" strokeweight="2pt">
                <v:textbox>
                  <w:txbxContent>
                    <w:p w:rsidR="00DD3707" w:rsidRDefault="00DD3707" w:rsidP="00DD3707">
                      <w:pPr>
                        <w:jc w:val="center"/>
                      </w:pPr>
                      <w:r>
                        <w:rPr>
                          <w:noProof/>
                          <w:sz w:val="18"/>
                          <w:szCs w:val="18"/>
                          <w:lang w:eastAsia="ru-RU"/>
                        </w:rPr>
                        <w:drawing>
                          <wp:inline distT="0" distB="0" distL="0" distR="0" wp14:anchorId="5C17449D" wp14:editId="03B03459">
                            <wp:extent cx="1366576" cy="944545"/>
                            <wp:effectExtent l="0" t="0" r="0" b="0"/>
                            <wp:docPr id="3" name="Рисунок 50" descr="C:\Users\Пользователь\Desktop\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C:\Users\Пользователь\Desktop\01.jpeg"/>
                                    <pic:cNvPicPr>
                                      <a:picLocks noChangeAspect="1" noChangeArrowheads="1"/>
                                    </pic:cNvPicPr>
                                  </pic:nvPicPr>
                                  <pic:blipFill>
                                    <a:blip r:embed="rId7"/>
                                    <a:srcRect l="11607" t="4642" r="9814" b="8183"/>
                                    <a:stretch>
                                      <a:fillRect/>
                                    </a:stretch>
                                  </pic:blipFill>
                                  <pic:spPr bwMode="auto">
                                    <a:xfrm>
                                      <a:off x="0" y="0"/>
                                      <a:ext cx="1367419" cy="945128"/>
                                    </a:xfrm>
                                    <a:prstGeom prst="rect">
                                      <a:avLst/>
                                    </a:prstGeom>
                                    <a:noFill/>
                                    <a:ln w="9525">
                                      <a:noFill/>
                                      <a:miter lim="800000"/>
                                      <a:headEnd/>
                                      <a:tailEnd/>
                                    </a:ln>
                                  </pic:spPr>
                                </pic:pic>
                              </a:graphicData>
                            </a:graphic>
                          </wp:inline>
                        </w:drawing>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-339090</wp:posOffset>
                </wp:positionV>
                <wp:extent cx="6657975" cy="98774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657975" cy="9877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D3707" w:rsidRPr="00DD3707" w:rsidRDefault="00DD3707" w:rsidP="00DD3707">
                            <w:pPr>
                              <w:spacing w:after="0" w:line="240" w:lineRule="auto"/>
                              <w:jc w:val="center"/>
                              <w:rPr>
                                <w:rFonts w:ascii="Times New Roman" w:hAnsi="Times New Roman" w:cs="Times New Roman"/>
                                <w:b/>
                                <w:i/>
                                <w:color w:val="C00000"/>
                                <w:sz w:val="40"/>
                                <w:szCs w:val="40"/>
                              </w:rPr>
                            </w:pPr>
                            <w:r>
                              <w:rPr>
                                <w:rFonts w:ascii="Times New Roman" w:hAnsi="Times New Roman" w:cs="Times New Roman"/>
                                <w:b/>
                                <w:i/>
                                <w:color w:val="C00000"/>
                                <w:sz w:val="40"/>
                                <w:szCs w:val="40"/>
                              </w:rPr>
                              <w:t xml:space="preserve">                       </w:t>
                            </w:r>
                            <w:r w:rsidRPr="00DD3707">
                              <w:rPr>
                                <w:rFonts w:ascii="Times New Roman" w:hAnsi="Times New Roman" w:cs="Times New Roman"/>
                                <w:b/>
                                <w:i/>
                                <w:color w:val="C00000"/>
                                <w:sz w:val="40"/>
                                <w:szCs w:val="40"/>
                              </w:rPr>
                              <w:t>Вместе с сыном, вместе с дочкой!</w:t>
                            </w:r>
                          </w:p>
                          <w:p w:rsidR="00DD3707" w:rsidRPr="00DD3707" w:rsidRDefault="00DD3707" w:rsidP="00DD3707">
                            <w:pPr>
                              <w:spacing w:after="0" w:line="240" w:lineRule="auto"/>
                              <w:jc w:val="center"/>
                              <w:rPr>
                                <w:rFonts w:ascii="Times New Roman" w:hAnsi="Times New Roman" w:cs="Times New Roman"/>
                                <w:b/>
                                <w:i/>
                                <w:color w:val="C00000"/>
                                <w:sz w:val="40"/>
                                <w:szCs w:val="40"/>
                              </w:rPr>
                            </w:pPr>
                            <w:r>
                              <w:rPr>
                                <w:rFonts w:ascii="Times New Roman" w:hAnsi="Times New Roman" w:cs="Times New Roman"/>
                                <w:b/>
                                <w:i/>
                                <w:color w:val="C00000"/>
                                <w:sz w:val="40"/>
                                <w:szCs w:val="40"/>
                              </w:rPr>
                              <w:t xml:space="preserve">                         </w:t>
                            </w:r>
                            <w:r w:rsidRPr="00DD3707">
                              <w:rPr>
                                <w:rFonts w:ascii="Times New Roman" w:hAnsi="Times New Roman" w:cs="Times New Roman"/>
                                <w:b/>
                                <w:i/>
                                <w:color w:val="C00000"/>
                                <w:sz w:val="40"/>
                                <w:szCs w:val="40"/>
                              </w:rPr>
                              <w:t>Вместе с внуком, вместе с внучкой!</w:t>
                            </w:r>
                          </w:p>
                          <w:p w:rsidR="00DD3707" w:rsidRDefault="00DD3707" w:rsidP="00DD37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 xml:space="preserve">Родители считают заботу об укреплении здоровья детей </w:t>
                            </w:r>
                          </w:p>
                          <w:p w:rsidR="00DD3707" w:rsidRDefault="00DD3707" w:rsidP="00DD37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делом важным, но лишь немногие по-настоящему используют</w:t>
                            </w:r>
                          </w:p>
                          <w:p w:rsidR="00DD3707" w:rsidRPr="00A47D81" w:rsidRDefault="00DD3707" w:rsidP="00A47D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для этого возможности физиче</w:t>
                            </w:r>
                            <w:r>
                              <w:rPr>
                                <w:rFonts w:ascii="Times New Roman" w:eastAsia="Times New Roman" w:hAnsi="Times New Roman" w:cs="Times New Roman"/>
                                <w:sz w:val="28"/>
                                <w:szCs w:val="28"/>
                                <w:lang w:eastAsia="ru-RU"/>
                              </w:rPr>
                              <w:t xml:space="preserve">ской культуры. И сами </w:t>
                            </w:r>
                            <w:proofErr w:type="gramStart"/>
                            <w:r>
                              <w:rPr>
                                <w:rFonts w:ascii="Times New Roman" w:eastAsia="Times New Roman" w:hAnsi="Times New Roman" w:cs="Times New Roman"/>
                                <w:sz w:val="28"/>
                                <w:szCs w:val="28"/>
                                <w:lang w:eastAsia="ru-RU"/>
                              </w:rPr>
                              <w:t>родит  в</w:t>
                            </w:r>
                            <w:r w:rsidRPr="00DD3707">
                              <w:rPr>
                                <w:rFonts w:ascii="Times New Roman" w:eastAsia="Times New Roman" w:hAnsi="Times New Roman" w:cs="Times New Roman"/>
                                <w:sz w:val="28"/>
                                <w:szCs w:val="28"/>
                                <w:lang w:eastAsia="ru-RU"/>
                              </w:rPr>
                              <w:t xml:space="preserve"> большинстве своем самокритично оценивают</w:t>
                            </w:r>
                            <w:proofErr w:type="gramEnd"/>
                            <w:r w:rsidRPr="00DD3707">
                              <w:rPr>
                                <w:rFonts w:ascii="Times New Roman" w:eastAsia="Times New Roman" w:hAnsi="Times New Roman" w:cs="Times New Roman"/>
                                <w:sz w:val="28"/>
                                <w:szCs w:val="28"/>
                                <w:lang w:eastAsia="ru-RU"/>
                              </w:rPr>
                              <w:t xml:space="preserve"> свое участие в физическом воспитании детей, ссылаясь при эт</w:t>
                            </w:r>
                            <w:r>
                              <w:rPr>
                                <w:rFonts w:ascii="Times New Roman" w:eastAsia="Times New Roman" w:hAnsi="Times New Roman" w:cs="Times New Roman"/>
                                <w:sz w:val="28"/>
                                <w:szCs w:val="28"/>
                                <w:lang w:eastAsia="ru-RU"/>
                              </w:rPr>
                              <w:t>ом на ряд причин, которые меша</w:t>
                            </w:r>
                            <w:r w:rsidR="00A47D81">
                              <w:rPr>
                                <w:rFonts w:ascii="Times New Roman" w:eastAsia="Times New Roman" w:hAnsi="Times New Roman" w:cs="Times New Roman"/>
                                <w:sz w:val="28"/>
                                <w:szCs w:val="28"/>
                                <w:lang w:eastAsia="ru-RU"/>
                              </w:rPr>
                              <w:t>ют</w:t>
                            </w: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 xml:space="preserve">им проявить себя более достойно. </w:t>
                            </w:r>
                          </w:p>
                          <w:p w:rsidR="00DD3707" w:rsidRPr="0013635A" w:rsidRDefault="00DD3707" w:rsidP="00DF0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Существенно </w:t>
                            </w:r>
                            <w:r w:rsidRPr="0013635A">
                              <w:rPr>
                                <w:rFonts w:ascii="Times New Roman" w:eastAsia="Times New Roman" w:hAnsi="Times New Roman" w:cs="Times New Roman"/>
                                <w:color w:val="000000"/>
                                <w:sz w:val="28"/>
                                <w:szCs w:val="28"/>
                                <w:lang w:eastAsia="ru-RU"/>
                              </w:rPr>
                              <w:t xml:space="preserve">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DD3707" w:rsidRPr="0013635A" w:rsidRDefault="00DD3707" w:rsidP="00DF0322">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xml:space="preserve">Совместные занятия </w:t>
                            </w:r>
                            <w:proofErr w:type="gramStart"/>
                            <w:r w:rsidRPr="0013635A">
                              <w:rPr>
                                <w:rFonts w:ascii="Times New Roman" w:eastAsia="Times New Roman" w:hAnsi="Times New Roman" w:cs="Times New Roman"/>
                                <w:color w:val="000000"/>
                                <w:sz w:val="28"/>
                                <w:szCs w:val="28"/>
                                <w:lang w:eastAsia="ru-RU"/>
                              </w:rPr>
                              <w:t>приносят следующие положительные результаты</w:t>
                            </w:r>
                            <w:proofErr w:type="gramEnd"/>
                            <w:r w:rsidRPr="0013635A">
                              <w:rPr>
                                <w:rFonts w:ascii="Times New Roman" w:eastAsia="Times New Roman" w:hAnsi="Times New Roman" w:cs="Times New Roman"/>
                                <w:color w:val="000000"/>
                                <w:sz w:val="28"/>
                                <w:szCs w:val="28"/>
                                <w:lang w:eastAsia="ru-RU"/>
                              </w:rPr>
                              <w:t>:</w:t>
                            </w:r>
                          </w:p>
                          <w:p w:rsidR="00DD3707" w:rsidRPr="0013635A" w:rsidRDefault="00DD3707" w:rsidP="00DF032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DD3707" w:rsidRPr="0013635A" w:rsidRDefault="00DD3707" w:rsidP="00DF03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углубляют взаимосвязь родителей и детей;</w:t>
                            </w:r>
                          </w:p>
                          <w:p w:rsidR="00DD3707" w:rsidRPr="0013635A" w:rsidRDefault="00DD3707" w:rsidP="00DF0322">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DD3707" w:rsidRPr="0013635A" w:rsidRDefault="00DD3707" w:rsidP="00DF03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555183" w:rsidRPr="0013635A" w:rsidRDefault="00A47D81" w:rsidP="00555183">
                            <w:pPr>
                              <w:shd w:val="clear" w:color="auto" w:fill="FFFFFF"/>
                              <w:spacing w:after="0" w:line="240" w:lineRule="auto"/>
                              <w:jc w:val="both"/>
                              <w:rPr>
                                <w:rFonts w:ascii="Calibri" w:eastAsia="Times New Roman" w:hAnsi="Calibri" w:cs="Calibri"/>
                                <w:color w:val="000000"/>
                                <w:lang w:eastAsia="ru-RU"/>
                              </w:rPr>
                            </w:pPr>
                            <w:r w:rsidRPr="00A47D81">
                              <w:rPr>
                                <w:rFonts w:ascii="Times New Roman" w:eastAsia="Times New Roman" w:hAnsi="Times New Roman" w:cs="Times New Roman"/>
                                <w:color w:val="000000"/>
                                <w:sz w:val="28"/>
                                <w:szCs w:val="28"/>
                                <w:lang w:eastAsia="ru-RU"/>
                              </w:rPr>
                              <w:t xml:space="preserve">   </w:t>
                            </w:r>
                            <w:r w:rsidR="00555183" w:rsidRPr="0013635A">
                              <w:rPr>
                                <w:rFonts w:ascii="Times New Roman" w:eastAsia="Times New Roman" w:hAnsi="Times New Roman" w:cs="Times New Roman"/>
                                <w:color w:val="000000"/>
                                <w:sz w:val="28"/>
                                <w:szCs w:val="28"/>
                                <w:lang w:eastAsia="ru-RU"/>
                              </w:rPr>
                              <w:t>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p>
                          <w:p w:rsidR="00555183" w:rsidRPr="0013635A" w:rsidRDefault="00555183" w:rsidP="00555183">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555183" w:rsidRPr="0013635A" w:rsidRDefault="00555183" w:rsidP="00555183">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xml:space="preserve">        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Но после ужина заниматься с детьми физкультурой не рекомендуется: интенсивная двигательная деятельность после еды вредна </w:t>
                            </w:r>
                            <w:proofErr w:type="gramStart"/>
                            <w:r w:rsidRPr="0013635A">
                              <w:rPr>
                                <w:rFonts w:ascii="Times New Roman" w:eastAsia="Times New Roman" w:hAnsi="Times New Roman" w:cs="Times New Roman"/>
                                <w:color w:val="000000"/>
                                <w:sz w:val="28"/>
                                <w:szCs w:val="28"/>
                                <w:lang w:eastAsia="ru-RU"/>
                              </w:rPr>
                              <w:t>и</w:t>
                            </w:r>
                            <w:proofErr w:type="gramEnd"/>
                            <w:r w:rsidRPr="0013635A">
                              <w:rPr>
                                <w:rFonts w:ascii="Times New Roman" w:eastAsia="Times New Roman" w:hAnsi="Times New Roman" w:cs="Times New Roman"/>
                                <w:color w:val="000000"/>
                                <w:sz w:val="28"/>
                                <w:szCs w:val="28"/>
                                <w:lang w:eastAsia="ru-RU"/>
                              </w:rPr>
                              <w:t xml:space="preserve"> кроме того, после физических упражнений дети трудно засыпают.</w:t>
                            </w:r>
                          </w:p>
                          <w:p w:rsidR="00555183" w:rsidRPr="0013635A" w:rsidRDefault="00555183" w:rsidP="00555183">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DF0322" w:rsidRPr="00A47D81" w:rsidRDefault="00A47D81"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00555183" w:rsidRPr="00A47D81">
                              <w:rPr>
                                <w:rFonts w:ascii="Times New Roman" w:eastAsia="Times New Roman" w:hAnsi="Times New Roman" w:cs="Times New Roman"/>
                                <w:color w:val="000000"/>
                                <w:sz w:val="28"/>
                                <w:szCs w:val="28"/>
                                <w:lang w:eastAsia="ru-RU"/>
                              </w:rPr>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w:t>
                            </w:r>
                            <w:r w:rsidRPr="00A47D81">
                              <w:rPr>
                                <w:rFonts w:ascii="Times New Roman" w:eastAsia="Times New Roman" w:hAnsi="Times New Roman" w:cs="Times New Roman"/>
                                <w:color w:val="000000"/>
                                <w:sz w:val="28"/>
                                <w:szCs w:val="28"/>
                                <w:lang w:eastAsia="ru-RU"/>
                              </w:rPr>
                              <w:t xml:space="preserve">  </w:t>
                            </w:r>
                          </w:p>
                          <w:p w:rsidR="00A47D81" w:rsidRPr="00A47D81" w:rsidRDefault="00A47D81"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p>
                          <w:p w:rsidR="00A47D81" w:rsidRDefault="00A47D81" w:rsidP="00DD3707">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DD3707"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r w:rsidRPr="0013635A">
                              <w:rPr>
                                <w:rFonts w:ascii="Times New Roman" w:eastAsia="Times New Roman" w:hAnsi="Times New Roman" w:cs="Times New Roman"/>
                                <w:color w:val="000000"/>
                                <w:sz w:val="28"/>
                                <w:szCs w:val="28"/>
                                <w:lang w:eastAsia="ru-RU"/>
                              </w:rPr>
                              <w:t>  </w:t>
                            </w:r>
                          </w:p>
                          <w:p w:rsidR="00A47D81" w:rsidRDefault="00A47D81"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7D81" w:rsidRDefault="00A47D81"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7D81" w:rsidRDefault="00A47D81"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7D81" w:rsidRPr="0013635A" w:rsidRDefault="00A47D81" w:rsidP="00DD3707">
                            <w:pPr>
                              <w:shd w:val="clear" w:color="auto" w:fill="FFFFFF"/>
                              <w:spacing w:after="0" w:line="240" w:lineRule="auto"/>
                              <w:rPr>
                                <w:rFonts w:ascii="Calibri" w:eastAsia="Times New Roman" w:hAnsi="Calibri" w:cs="Calibri"/>
                                <w:color w:val="000000"/>
                                <w:lang w:eastAsia="ru-RU"/>
                              </w:rPr>
                            </w:pPr>
                          </w:p>
                          <w:p w:rsidR="00DD3707" w:rsidRDefault="00DD3707" w:rsidP="00DD3707">
                            <w:pPr>
                              <w:jc w:val="both"/>
                            </w:pPr>
                          </w:p>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49.8pt;margin-top:-26.7pt;width:524.25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" fillcolor="white [3201]" strokecolor="white [3212]" strokeweight="2pt">
                <v:textbox>
                  <w:txbxContent>
                    <w:p w:rsidR="00DD3707" w:rsidRPr="00DD3707" w:rsidRDefault="00DD3707" w:rsidP="00DD3707">
                      <w:pPr>
                        <w:spacing w:after="0" w:line="240" w:lineRule="auto"/>
                        <w:jc w:val="center"/>
                        <w:rPr>
                          <w:rFonts w:ascii="Times New Roman" w:hAnsi="Times New Roman" w:cs="Times New Roman"/>
                          <w:b/>
                          <w:i/>
                          <w:color w:val="C00000"/>
                          <w:sz w:val="40"/>
                          <w:szCs w:val="40"/>
                        </w:rPr>
                      </w:pPr>
                      <w:r>
                        <w:rPr>
                          <w:rFonts w:ascii="Times New Roman" w:hAnsi="Times New Roman" w:cs="Times New Roman"/>
                          <w:b/>
                          <w:i/>
                          <w:color w:val="C00000"/>
                          <w:sz w:val="40"/>
                          <w:szCs w:val="40"/>
                        </w:rPr>
                        <w:t xml:space="preserve">                       </w:t>
                      </w:r>
                      <w:r w:rsidRPr="00DD3707">
                        <w:rPr>
                          <w:rFonts w:ascii="Times New Roman" w:hAnsi="Times New Roman" w:cs="Times New Roman"/>
                          <w:b/>
                          <w:i/>
                          <w:color w:val="C00000"/>
                          <w:sz w:val="40"/>
                          <w:szCs w:val="40"/>
                        </w:rPr>
                        <w:t>Вместе с сыном, вместе с дочкой!</w:t>
                      </w:r>
                    </w:p>
                    <w:p w:rsidR="00DD3707" w:rsidRPr="00DD3707" w:rsidRDefault="00DD3707" w:rsidP="00DD3707">
                      <w:pPr>
                        <w:spacing w:after="0" w:line="240" w:lineRule="auto"/>
                        <w:jc w:val="center"/>
                        <w:rPr>
                          <w:rFonts w:ascii="Times New Roman" w:hAnsi="Times New Roman" w:cs="Times New Roman"/>
                          <w:b/>
                          <w:i/>
                          <w:color w:val="C00000"/>
                          <w:sz w:val="40"/>
                          <w:szCs w:val="40"/>
                        </w:rPr>
                      </w:pPr>
                      <w:r>
                        <w:rPr>
                          <w:rFonts w:ascii="Times New Roman" w:hAnsi="Times New Roman" w:cs="Times New Roman"/>
                          <w:b/>
                          <w:i/>
                          <w:color w:val="C00000"/>
                          <w:sz w:val="40"/>
                          <w:szCs w:val="40"/>
                        </w:rPr>
                        <w:t xml:space="preserve">                         </w:t>
                      </w:r>
                      <w:r w:rsidRPr="00DD3707">
                        <w:rPr>
                          <w:rFonts w:ascii="Times New Roman" w:hAnsi="Times New Roman" w:cs="Times New Roman"/>
                          <w:b/>
                          <w:i/>
                          <w:color w:val="C00000"/>
                          <w:sz w:val="40"/>
                          <w:szCs w:val="40"/>
                        </w:rPr>
                        <w:t>Вместе с внуком, вместе с внучкой!</w:t>
                      </w:r>
                    </w:p>
                    <w:p w:rsidR="00DD3707" w:rsidRDefault="00DD3707" w:rsidP="00DD37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 xml:space="preserve">Родители считают заботу об укреплении здоровья детей </w:t>
                      </w:r>
                    </w:p>
                    <w:p w:rsidR="00DD3707" w:rsidRDefault="00DD3707" w:rsidP="00DD37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делом</w:t>
                      </w:r>
                      <w:r w:rsidRPr="00DD3707">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важным, но лишь немногие по-настоящему используют</w:t>
                      </w:r>
                    </w:p>
                    <w:p w:rsidR="00DD3707" w:rsidRPr="00A47D81" w:rsidRDefault="00DD3707" w:rsidP="00A47D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для</w:t>
                      </w:r>
                      <w:r w:rsidRPr="00DD3707">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этого возможности физиче</w:t>
                      </w:r>
                      <w:r>
                        <w:rPr>
                          <w:rFonts w:ascii="Times New Roman" w:eastAsia="Times New Roman" w:hAnsi="Times New Roman" w:cs="Times New Roman"/>
                          <w:sz w:val="28"/>
                          <w:szCs w:val="28"/>
                          <w:lang w:eastAsia="ru-RU"/>
                        </w:rPr>
                        <w:t xml:space="preserve">ской культуры. И сами </w:t>
                      </w:r>
                      <w:proofErr w:type="gramStart"/>
                      <w:r>
                        <w:rPr>
                          <w:rFonts w:ascii="Times New Roman" w:eastAsia="Times New Roman" w:hAnsi="Times New Roman" w:cs="Times New Roman"/>
                          <w:sz w:val="28"/>
                          <w:szCs w:val="28"/>
                          <w:lang w:eastAsia="ru-RU"/>
                        </w:rPr>
                        <w:t xml:space="preserve">родит </w:t>
                      </w:r>
                      <w:r>
                        <w:rPr>
                          <w:rFonts w:ascii="Times New Roman" w:eastAsia="Times New Roman" w:hAnsi="Times New Roman" w:cs="Times New Roman"/>
                          <w:sz w:val="28"/>
                          <w:szCs w:val="28"/>
                          <w:lang w:eastAsia="ru-RU"/>
                        </w:rPr>
                        <w:t xml:space="preserve"> в</w:t>
                      </w:r>
                      <w:r w:rsidRPr="00DD3707">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большинстве своем самокритично оценивают</w:t>
                      </w:r>
                      <w:proofErr w:type="gramEnd"/>
                      <w:r w:rsidRPr="00DD3707">
                        <w:rPr>
                          <w:rFonts w:ascii="Times New Roman" w:eastAsia="Times New Roman" w:hAnsi="Times New Roman" w:cs="Times New Roman"/>
                          <w:sz w:val="28"/>
                          <w:szCs w:val="28"/>
                          <w:lang w:eastAsia="ru-RU"/>
                        </w:rPr>
                        <w:t xml:space="preserve"> свое участие в физическом воспитании детей, ссылаясь при эт</w:t>
                      </w:r>
                      <w:r>
                        <w:rPr>
                          <w:rFonts w:ascii="Times New Roman" w:eastAsia="Times New Roman" w:hAnsi="Times New Roman" w:cs="Times New Roman"/>
                          <w:sz w:val="28"/>
                          <w:szCs w:val="28"/>
                          <w:lang w:eastAsia="ru-RU"/>
                        </w:rPr>
                        <w:t>ом на ряд причин, которые меша</w:t>
                      </w:r>
                      <w:r w:rsidR="00A47D81">
                        <w:rPr>
                          <w:rFonts w:ascii="Times New Roman" w:eastAsia="Times New Roman" w:hAnsi="Times New Roman" w:cs="Times New Roman"/>
                          <w:sz w:val="28"/>
                          <w:szCs w:val="28"/>
                          <w:lang w:eastAsia="ru-RU"/>
                        </w:rPr>
                        <w:t>ют</w:t>
                      </w:r>
                      <w:r>
                        <w:rPr>
                          <w:rFonts w:ascii="Times New Roman" w:eastAsia="Times New Roman" w:hAnsi="Times New Roman" w:cs="Times New Roman"/>
                          <w:sz w:val="28"/>
                          <w:szCs w:val="28"/>
                          <w:lang w:eastAsia="ru-RU"/>
                        </w:rPr>
                        <w:t xml:space="preserve"> </w:t>
                      </w:r>
                      <w:r w:rsidRPr="00DD3707">
                        <w:rPr>
                          <w:rFonts w:ascii="Times New Roman" w:eastAsia="Times New Roman" w:hAnsi="Times New Roman" w:cs="Times New Roman"/>
                          <w:sz w:val="28"/>
                          <w:szCs w:val="28"/>
                          <w:lang w:eastAsia="ru-RU"/>
                        </w:rPr>
                        <w:t xml:space="preserve">им проявить себя более достойно. </w:t>
                      </w:r>
                    </w:p>
                    <w:p w:rsidR="00DD3707" w:rsidRPr="0013635A" w:rsidRDefault="00DD3707" w:rsidP="00DF0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Существенно </w:t>
                      </w:r>
                      <w:r w:rsidRPr="0013635A">
                        <w:rPr>
                          <w:rFonts w:ascii="Times New Roman" w:eastAsia="Times New Roman" w:hAnsi="Times New Roman" w:cs="Times New Roman"/>
                          <w:color w:val="000000"/>
                          <w:sz w:val="28"/>
                          <w:szCs w:val="28"/>
                          <w:lang w:eastAsia="ru-RU"/>
                        </w:rPr>
                        <w:t xml:space="preserve">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DD3707" w:rsidRPr="0013635A" w:rsidRDefault="00DD3707" w:rsidP="00DF0322">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xml:space="preserve">Совместные занятия </w:t>
                      </w:r>
                      <w:proofErr w:type="gramStart"/>
                      <w:r w:rsidRPr="0013635A">
                        <w:rPr>
                          <w:rFonts w:ascii="Times New Roman" w:eastAsia="Times New Roman" w:hAnsi="Times New Roman" w:cs="Times New Roman"/>
                          <w:color w:val="000000"/>
                          <w:sz w:val="28"/>
                          <w:szCs w:val="28"/>
                          <w:lang w:eastAsia="ru-RU"/>
                        </w:rPr>
                        <w:t>приносят следующие положительные результаты</w:t>
                      </w:r>
                      <w:proofErr w:type="gramEnd"/>
                      <w:r w:rsidRPr="0013635A">
                        <w:rPr>
                          <w:rFonts w:ascii="Times New Roman" w:eastAsia="Times New Roman" w:hAnsi="Times New Roman" w:cs="Times New Roman"/>
                          <w:color w:val="000000"/>
                          <w:sz w:val="28"/>
                          <w:szCs w:val="28"/>
                          <w:lang w:eastAsia="ru-RU"/>
                        </w:rPr>
                        <w:t>:</w:t>
                      </w:r>
                    </w:p>
                    <w:p w:rsidR="00DD3707" w:rsidRPr="0013635A" w:rsidRDefault="00DD3707" w:rsidP="00DF0322">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DD3707" w:rsidRPr="0013635A" w:rsidRDefault="00DD3707" w:rsidP="00DF0322">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углубляют взаимосвязь родителей и детей;</w:t>
                      </w:r>
                    </w:p>
                    <w:p w:rsidR="00DD3707" w:rsidRPr="0013635A" w:rsidRDefault="00DD3707" w:rsidP="00DF0322">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DD3707" w:rsidRPr="0013635A" w:rsidRDefault="00DD3707" w:rsidP="00DF0322">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555183" w:rsidRPr="0013635A" w:rsidRDefault="00A47D81" w:rsidP="00555183">
                      <w:pPr>
                        <w:shd w:val="clear" w:color="auto" w:fill="FFFFFF"/>
                        <w:spacing w:after="0" w:line="240" w:lineRule="auto"/>
                        <w:jc w:val="both"/>
                        <w:rPr>
                          <w:rFonts w:ascii="Calibri" w:eastAsia="Times New Roman" w:hAnsi="Calibri" w:cs="Calibri"/>
                          <w:color w:val="000000"/>
                          <w:lang w:eastAsia="ru-RU"/>
                        </w:rPr>
                      </w:pPr>
                      <w:r w:rsidRPr="00A47D81">
                        <w:rPr>
                          <w:rFonts w:ascii="Times New Roman" w:eastAsia="Times New Roman" w:hAnsi="Times New Roman" w:cs="Times New Roman"/>
                          <w:color w:val="000000"/>
                          <w:sz w:val="28"/>
                          <w:szCs w:val="28"/>
                          <w:lang w:eastAsia="ru-RU"/>
                        </w:rPr>
                        <w:t xml:space="preserve">   </w:t>
                      </w:r>
                      <w:r w:rsidR="00555183" w:rsidRPr="0013635A">
                        <w:rPr>
                          <w:rFonts w:ascii="Times New Roman" w:eastAsia="Times New Roman" w:hAnsi="Times New Roman" w:cs="Times New Roman"/>
                          <w:color w:val="000000"/>
                          <w:sz w:val="28"/>
                          <w:szCs w:val="28"/>
                          <w:lang w:eastAsia="ru-RU"/>
                        </w:rPr>
                        <w:t>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p>
                    <w:p w:rsidR="00555183" w:rsidRPr="0013635A" w:rsidRDefault="00555183" w:rsidP="00555183">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555183" w:rsidRPr="0013635A" w:rsidRDefault="00555183" w:rsidP="00555183">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xml:space="preserve">        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Но после ужина заниматься с детьми физкультурой не рекомендуется: интенсивная двигательная деятельность после еды вредна </w:t>
                      </w:r>
                      <w:proofErr w:type="gramStart"/>
                      <w:r w:rsidRPr="0013635A">
                        <w:rPr>
                          <w:rFonts w:ascii="Times New Roman" w:eastAsia="Times New Roman" w:hAnsi="Times New Roman" w:cs="Times New Roman"/>
                          <w:color w:val="000000"/>
                          <w:sz w:val="28"/>
                          <w:szCs w:val="28"/>
                          <w:lang w:eastAsia="ru-RU"/>
                        </w:rPr>
                        <w:t>и</w:t>
                      </w:r>
                      <w:proofErr w:type="gramEnd"/>
                      <w:r w:rsidRPr="0013635A">
                        <w:rPr>
                          <w:rFonts w:ascii="Times New Roman" w:eastAsia="Times New Roman" w:hAnsi="Times New Roman" w:cs="Times New Roman"/>
                          <w:color w:val="000000"/>
                          <w:sz w:val="28"/>
                          <w:szCs w:val="28"/>
                          <w:lang w:eastAsia="ru-RU"/>
                        </w:rPr>
                        <w:t xml:space="preserve"> кроме того, после физических упражнений дети трудно засыпают.</w:t>
                      </w:r>
                    </w:p>
                    <w:p w:rsidR="00555183" w:rsidRPr="0013635A" w:rsidRDefault="00555183" w:rsidP="00555183">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color w:val="000000"/>
                          <w:sz w:val="28"/>
                          <w:szCs w:val="28"/>
                          <w:lang w:eastAsia="ru-RU"/>
                        </w:rPr>
                        <w:t>        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DF0322" w:rsidRPr="00A47D81" w:rsidRDefault="00A47D81"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00555183" w:rsidRPr="00A47D81">
                        <w:rPr>
                          <w:rFonts w:ascii="Times New Roman" w:eastAsia="Times New Roman" w:hAnsi="Times New Roman" w:cs="Times New Roman"/>
                          <w:color w:val="000000"/>
                          <w:sz w:val="28"/>
                          <w:szCs w:val="28"/>
                          <w:lang w:eastAsia="ru-RU"/>
                        </w:rPr>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w:t>
                      </w:r>
                      <w:bookmarkStart w:id="1" w:name="_GoBack"/>
                      <w:bookmarkEnd w:id="1"/>
                      <w:r w:rsidRPr="00A47D81">
                        <w:rPr>
                          <w:rFonts w:ascii="Times New Roman" w:eastAsia="Times New Roman" w:hAnsi="Times New Roman" w:cs="Times New Roman"/>
                          <w:color w:val="000000"/>
                          <w:sz w:val="28"/>
                          <w:szCs w:val="28"/>
                          <w:lang w:eastAsia="ru-RU"/>
                        </w:rPr>
                        <w:t xml:space="preserve">  </w:t>
                      </w:r>
                    </w:p>
                    <w:p w:rsidR="00A47D81" w:rsidRPr="00A47D81" w:rsidRDefault="00A47D81"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p>
                    <w:p w:rsidR="00A47D81" w:rsidRDefault="00A47D81" w:rsidP="00DD3707">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DD3707"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r w:rsidRPr="0013635A">
                        <w:rPr>
                          <w:rFonts w:ascii="Times New Roman" w:eastAsia="Times New Roman" w:hAnsi="Times New Roman" w:cs="Times New Roman"/>
                          <w:color w:val="000000"/>
                          <w:sz w:val="28"/>
                          <w:szCs w:val="28"/>
                          <w:lang w:eastAsia="ru-RU"/>
                        </w:rPr>
                        <w:t>  </w:t>
                      </w:r>
                    </w:p>
                    <w:p w:rsidR="00A47D81" w:rsidRDefault="00A47D81"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7D81" w:rsidRDefault="00A47D81"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7D81" w:rsidRDefault="00A47D81" w:rsidP="00DD37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7D81" w:rsidRPr="0013635A" w:rsidRDefault="00A47D81" w:rsidP="00DD3707">
                      <w:pPr>
                        <w:shd w:val="clear" w:color="auto" w:fill="FFFFFF"/>
                        <w:spacing w:after="0" w:line="240" w:lineRule="auto"/>
                        <w:rPr>
                          <w:rFonts w:ascii="Calibri" w:eastAsia="Times New Roman" w:hAnsi="Calibri" w:cs="Calibri"/>
                          <w:color w:val="000000"/>
                          <w:lang w:eastAsia="ru-RU"/>
                        </w:rPr>
                      </w:pPr>
                    </w:p>
                    <w:p w:rsidR="00DD3707" w:rsidRDefault="00DD3707" w:rsidP="00DD3707">
                      <w:pPr>
                        <w:jc w:val="both"/>
                      </w:pPr>
                    </w:p>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p w:rsidR="00DD3707" w:rsidRDefault="00DD3707" w:rsidP="00DD3707"/>
                  </w:txbxContent>
                </v:textbox>
              </v:rect>
            </w:pict>
          </mc:Fallback>
        </mc:AlternateContent>
      </w:r>
    </w:p>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Pr="00DD3707" w:rsidRDefault="00DD3707" w:rsidP="00DD3707"/>
    <w:p w:rsidR="00DD3707" w:rsidRDefault="00DD3707" w:rsidP="00DD3707"/>
    <w:p w:rsidR="00D42328" w:rsidRDefault="00D42328"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Default="00DD3707" w:rsidP="00DD3707">
      <w:pPr>
        <w:jc w:val="center"/>
      </w:pPr>
    </w:p>
    <w:p w:rsidR="00DD3707" w:rsidRPr="00DD3707" w:rsidRDefault="00A47D81" w:rsidP="00DD3707">
      <w:pPr>
        <w:jc w:val="cente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-358140</wp:posOffset>
                </wp:positionV>
                <wp:extent cx="6772275" cy="98964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772275" cy="9896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F0322" w:rsidRPr="00A47D81"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 xml:space="preserve">     </w:t>
                            </w:r>
                            <w:r w:rsidRPr="00A47D81">
                              <w:rPr>
                                <w:rFonts w:ascii="Times New Roman" w:eastAsia="Times New Roman" w:hAnsi="Times New Roman" w:cs="Times New Roman"/>
                                <w:color w:val="000000"/>
                                <w:sz w:val="28"/>
                                <w:szCs w:val="28"/>
                                <w:lang w:eastAsia="ru-RU"/>
                              </w:rPr>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DF0322" w:rsidRPr="00A47D81"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Pr="00A47D81">
                              <w:rPr>
                                <w:rFonts w:ascii="Times New Roman" w:eastAsia="Times New Roman" w:hAnsi="Times New Roman" w:cs="Times New Roman"/>
                                <w:b/>
                                <w:color w:val="000000"/>
                                <w:sz w:val="28"/>
                                <w:szCs w:val="28"/>
                                <w:lang w:eastAsia="ru-RU"/>
                              </w:rPr>
                              <w:t>В первую группу</w:t>
                            </w:r>
                            <w:r w:rsidRPr="00A47D81">
                              <w:rPr>
                                <w:rFonts w:ascii="Times New Roman" w:eastAsia="Times New Roman" w:hAnsi="Times New Roman" w:cs="Times New Roman"/>
                                <w:color w:val="000000"/>
                                <w:sz w:val="28"/>
                                <w:szCs w:val="28"/>
                                <w:lang w:eastAsia="ru-RU"/>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DF0322" w:rsidRPr="00A47D81"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Pr="00A47D81">
                              <w:rPr>
                                <w:rFonts w:ascii="Times New Roman" w:eastAsia="Times New Roman" w:hAnsi="Times New Roman" w:cs="Times New Roman"/>
                                <w:b/>
                                <w:color w:val="000000"/>
                                <w:sz w:val="28"/>
                                <w:szCs w:val="28"/>
                                <w:lang w:eastAsia="ru-RU"/>
                              </w:rPr>
                              <w:t>Во вторую группу</w:t>
                            </w:r>
                            <w:r w:rsidRPr="00A47D81">
                              <w:rPr>
                                <w:rFonts w:ascii="Times New Roman" w:eastAsia="Times New Roman" w:hAnsi="Times New Roman" w:cs="Times New Roman"/>
                                <w:color w:val="000000"/>
                                <w:sz w:val="28"/>
                                <w:szCs w:val="28"/>
                                <w:lang w:eastAsia="ru-RU"/>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DF0322"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Pr="00A47D81">
                              <w:rPr>
                                <w:rFonts w:ascii="Times New Roman" w:eastAsia="Times New Roman" w:hAnsi="Times New Roman" w:cs="Times New Roman"/>
                                <w:b/>
                                <w:color w:val="000000"/>
                                <w:sz w:val="28"/>
                                <w:szCs w:val="28"/>
                                <w:lang w:eastAsia="ru-RU"/>
                              </w:rPr>
                              <w:t>К третьей группе</w:t>
                            </w:r>
                            <w:r w:rsidRPr="00A47D81">
                              <w:rPr>
                                <w:rFonts w:ascii="Times New Roman" w:eastAsia="Times New Roman" w:hAnsi="Times New Roman" w:cs="Times New Roman"/>
                                <w:color w:val="000000"/>
                                <w:sz w:val="28"/>
                                <w:szCs w:val="28"/>
                                <w:lang w:eastAsia="ru-RU"/>
                              </w:rPr>
                              <w:t xml:space="preserve"> относятся подвижные игры, в которых используются ходьба, бег, прыжки, лазанье и броски.      </w:t>
                            </w:r>
                          </w:p>
                          <w:p w:rsidR="00A47D81" w:rsidRPr="0013635A" w:rsidRDefault="00555183" w:rsidP="00DF0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DF0322" w:rsidRPr="00A47D81">
                              <w:rPr>
                                <w:rFonts w:ascii="Times New Roman" w:eastAsia="Times New Roman" w:hAnsi="Times New Roman" w:cs="Times New Roman"/>
                                <w:color w:val="000000"/>
                                <w:sz w:val="28"/>
                                <w:szCs w:val="28"/>
                                <w:lang w:eastAsia="ru-RU"/>
                              </w:rPr>
                              <w:t xml:space="preserve"> </w:t>
                            </w:r>
                            <w:r w:rsidR="00A47D81" w:rsidRPr="0013635A">
                              <w:rPr>
                                <w:rFonts w:ascii="Times New Roman" w:eastAsia="Times New Roman" w:hAnsi="Times New Roman" w:cs="Times New Roman"/>
                                <w:b/>
                                <w:bCs/>
                                <w:color w:val="000000"/>
                                <w:sz w:val="28"/>
                                <w:szCs w:val="28"/>
                                <w:lang w:eastAsia="ru-RU"/>
                              </w:rPr>
                              <w:t>В четвертую группу</w:t>
                            </w:r>
                            <w:r w:rsidR="00A47D81" w:rsidRPr="0013635A">
                              <w:rPr>
                                <w:rFonts w:ascii="Times New Roman" w:eastAsia="Times New Roman" w:hAnsi="Times New Roman" w:cs="Times New Roman"/>
                                <w:color w:val="000000"/>
                                <w:sz w:val="28"/>
                                <w:szCs w:val="28"/>
                                <w:lang w:eastAsia="ru-RU"/>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00A47D81" w:rsidRPr="0013635A">
                              <w:rPr>
                                <w:rFonts w:ascii="Times New Roman" w:eastAsia="Times New Roman" w:hAnsi="Times New Roman" w:cs="Times New Roman"/>
                                <w:color w:val="000000"/>
                                <w:sz w:val="28"/>
                                <w:szCs w:val="28"/>
                                <w:lang w:eastAsia="ru-RU"/>
                              </w:rPr>
                              <w:t>проползание</w:t>
                            </w:r>
                            <w:proofErr w:type="spellEnd"/>
                            <w:r w:rsidR="00A47D81" w:rsidRPr="0013635A">
                              <w:rPr>
                                <w:rFonts w:ascii="Times New Roman" w:eastAsia="Times New Roman" w:hAnsi="Times New Roman" w:cs="Times New Roman"/>
                                <w:color w:val="000000"/>
                                <w:sz w:val="28"/>
                                <w:szCs w:val="28"/>
                                <w:lang w:eastAsia="ru-RU"/>
                              </w:rPr>
                              <w:t xml:space="preserve"> под различными препятствиями, перепрыгивание через препятствия.        </w:t>
                            </w:r>
                          </w:p>
                          <w:p w:rsidR="00A47D81" w:rsidRPr="0013635A" w:rsidRDefault="00A47D81" w:rsidP="00DF0322">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b/>
                                <w:bCs/>
                                <w:color w:val="000000"/>
                                <w:sz w:val="28"/>
                                <w:szCs w:val="28"/>
                                <w:lang w:eastAsia="ru-RU"/>
                              </w:rPr>
                              <w:t>        Пятую группу</w:t>
                            </w:r>
                            <w:r w:rsidRPr="0013635A">
                              <w:rPr>
                                <w:rFonts w:ascii="Times New Roman" w:eastAsia="Times New Roman" w:hAnsi="Times New Roman" w:cs="Times New Roman"/>
                                <w:color w:val="000000"/>
                                <w:sz w:val="28"/>
                                <w:szCs w:val="28"/>
                                <w:lang w:eastAsia="ru-RU"/>
                              </w:rPr>
                              <w:t> составляют музыкально-</w:t>
                            </w:r>
                            <w:proofErr w:type="gramStart"/>
                            <w:r w:rsidRPr="0013635A">
                              <w:rPr>
                                <w:rFonts w:ascii="Times New Roman" w:eastAsia="Times New Roman" w:hAnsi="Times New Roman" w:cs="Times New Roman"/>
                                <w:color w:val="000000"/>
                                <w:sz w:val="28"/>
                                <w:szCs w:val="28"/>
                                <w:lang w:eastAsia="ru-RU"/>
                              </w:rPr>
                              <w:t>ритмические упражнения</w:t>
                            </w:r>
                            <w:proofErr w:type="gramEnd"/>
                            <w:r w:rsidRPr="0013635A">
                              <w:rPr>
                                <w:rFonts w:ascii="Times New Roman" w:eastAsia="Times New Roman" w:hAnsi="Times New Roman" w:cs="Times New Roman"/>
                                <w:color w:val="000000"/>
                                <w:sz w:val="28"/>
                                <w:szCs w:val="28"/>
                                <w:lang w:eastAsia="ru-RU"/>
                              </w:rPr>
                              <w:t>, воспитывающие у детей грациозность, осознанное выполнение движений и сочетание движений с ритмом стихов, песенок, музыки.</w:t>
                            </w:r>
                          </w:p>
                          <w:p w:rsidR="00A47D81" w:rsidRDefault="00A47D81"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635A">
                              <w:rPr>
                                <w:rFonts w:ascii="Times New Roman" w:eastAsia="Times New Roman" w:hAnsi="Times New Roman" w:cs="Times New Roman"/>
                                <w:color w:val="000000"/>
                                <w:sz w:val="28"/>
                                <w:szCs w:val="28"/>
                                <w:lang w:eastAsia="ru-RU"/>
                              </w:rPr>
                              <w:t>      Таким образом, систематические занятия любым видом спорта развивают силу мышц, выносливость, быстроту и ловкость. 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DF0322" w:rsidP="00DF032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noProof/>
                                <w:sz w:val="28"/>
                                <w:szCs w:val="28"/>
                                <w:lang w:eastAsia="ru-RU"/>
                              </w:rPr>
                              <w:drawing>
                                <wp:inline distT="0" distB="0" distL="0" distR="0" wp14:anchorId="315B7754" wp14:editId="1CFD9FF8">
                                  <wp:extent cx="3629025" cy="2419350"/>
                                  <wp:effectExtent l="190500" t="190500" r="200025" b="190500"/>
                                  <wp:docPr id="5" name="Рисунок 5" descr="ребенок и 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бенок и спор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419350"/>
                                          </a:xfrm>
                                          <a:prstGeom prst="rect">
                                            <a:avLst/>
                                          </a:prstGeom>
                                          <a:ln>
                                            <a:noFill/>
                                          </a:ln>
                                          <a:effectLst>
                                            <a:outerShdw blurRad="190500" algn="tl" rotWithShape="0">
                                              <a:srgbClr val="000000">
                                                <a:alpha val="70000"/>
                                              </a:srgbClr>
                                            </a:outerShdw>
                                          </a:effectLst>
                                        </pic:spPr>
                                      </pic:pic>
                                    </a:graphicData>
                                  </a:graphic>
                                </wp:inline>
                              </w:drawing>
                            </w: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DF03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Pr="0013635A" w:rsidRDefault="00A47D81" w:rsidP="00A47D81">
                            <w:pPr>
                              <w:shd w:val="clear" w:color="auto" w:fill="FFFFFF"/>
                              <w:spacing w:after="0" w:line="240" w:lineRule="auto"/>
                              <w:rPr>
                                <w:rFonts w:ascii="Calibri" w:eastAsia="Times New Roman" w:hAnsi="Calibri" w:cs="Calibri"/>
                                <w:color w:val="000000"/>
                                <w:lang w:eastAsia="ru-RU"/>
                              </w:rPr>
                            </w:pPr>
                          </w:p>
                          <w:p w:rsidR="00A47D81" w:rsidRDefault="00A47D81" w:rsidP="00A47D81"/>
                          <w:bookmarkEnd w:id="0"/>
                          <w:p w:rsidR="00A47D81" w:rsidRDefault="00A47D81" w:rsidP="00A47D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52.8pt;margin-top:-28.2pt;width:533.25pt;height:7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" fillcolor="white [3201]" strokecolor="white [3212]" strokeweight="2pt">
                <v:textbox>
                  <w:txbxContent>
                    <w:p w:rsidR="00DF0322" w:rsidRPr="00A47D81"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_GoBack"/>
                      <w:r>
                        <w:rPr>
                          <w:rFonts w:ascii="Times New Roman" w:eastAsia="Times New Roman" w:hAnsi="Times New Roman" w:cs="Times New Roman"/>
                          <w:b/>
                          <w:bCs/>
                          <w:color w:val="000000"/>
                          <w:sz w:val="28"/>
                          <w:szCs w:val="28"/>
                          <w:lang w:eastAsia="ru-RU"/>
                        </w:rPr>
                        <w:t xml:space="preserve">     </w:t>
                      </w:r>
                      <w:r w:rsidRPr="00A47D81">
                        <w:rPr>
                          <w:rFonts w:ascii="Times New Roman" w:eastAsia="Times New Roman" w:hAnsi="Times New Roman" w:cs="Times New Roman"/>
                          <w:color w:val="000000"/>
                          <w:sz w:val="28"/>
                          <w:szCs w:val="28"/>
                          <w:lang w:eastAsia="ru-RU"/>
                        </w:rPr>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DF0322" w:rsidRPr="00A47D81"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Pr="00A47D81">
                        <w:rPr>
                          <w:rFonts w:ascii="Times New Roman" w:eastAsia="Times New Roman" w:hAnsi="Times New Roman" w:cs="Times New Roman"/>
                          <w:b/>
                          <w:color w:val="000000"/>
                          <w:sz w:val="28"/>
                          <w:szCs w:val="28"/>
                          <w:lang w:eastAsia="ru-RU"/>
                        </w:rPr>
                        <w:t>В первую группу</w:t>
                      </w:r>
                      <w:r w:rsidRPr="00A47D81">
                        <w:rPr>
                          <w:rFonts w:ascii="Times New Roman" w:eastAsia="Times New Roman" w:hAnsi="Times New Roman" w:cs="Times New Roman"/>
                          <w:color w:val="000000"/>
                          <w:sz w:val="28"/>
                          <w:szCs w:val="28"/>
                          <w:lang w:eastAsia="ru-RU"/>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DF0322" w:rsidRPr="00A47D81"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Pr="00A47D81">
                        <w:rPr>
                          <w:rFonts w:ascii="Times New Roman" w:eastAsia="Times New Roman" w:hAnsi="Times New Roman" w:cs="Times New Roman"/>
                          <w:b/>
                          <w:color w:val="000000"/>
                          <w:sz w:val="28"/>
                          <w:szCs w:val="28"/>
                          <w:lang w:eastAsia="ru-RU"/>
                        </w:rPr>
                        <w:t>Во вторую группу</w:t>
                      </w:r>
                      <w:r w:rsidRPr="00A47D81">
                        <w:rPr>
                          <w:rFonts w:ascii="Times New Roman" w:eastAsia="Times New Roman" w:hAnsi="Times New Roman" w:cs="Times New Roman"/>
                          <w:color w:val="000000"/>
                          <w:sz w:val="28"/>
                          <w:szCs w:val="28"/>
                          <w:lang w:eastAsia="ru-RU"/>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DF0322" w:rsidRDefault="00DF0322"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7D81">
                        <w:rPr>
                          <w:rFonts w:ascii="Times New Roman" w:eastAsia="Times New Roman" w:hAnsi="Times New Roman" w:cs="Times New Roman"/>
                          <w:color w:val="000000"/>
                          <w:sz w:val="28"/>
                          <w:szCs w:val="28"/>
                          <w:lang w:eastAsia="ru-RU"/>
                        </w:rPr>
                        <w:t xml:space="preserve">       </w:t>
                      </w:r>
                      <w:r w:rsidRPr="00A47D81">
                        <w:rPr>
                          <w:rFonts w:ascii="Times New Roman" w:eastAsia="Times New Roman" w:hAnsi="Times New Roman" w:cs="Times New Roman"/>
                          <w:b/>
                          <w:color w:val="000000"/>
                          <w:sz w:val="28"/>
                          <w:szCs w:val="28"/>
                          <w:lang w:eastAsia="ru-RU"/>
                        </w:rPr>
                        <w:t>К третьей группе</w:t>
                      </w:r>
                      <w:r w:rsidRPr="00A47D81">
                        <w:rPr>
                          <w:rFonts w:ascii="Times New Roman" w:eastAsia="Times New Roman" w:hAnsi="Times New Roman" w:cs="Times New Roman"/>
                          <w:color w:val="000000"/>
                          <w:sz w:val="28"/>
                          <w:szCs w:val="28"/>
                          <w:lang w:eastAsia="ru-RU"/>
                        </w:rPr>
                        <w:t xml:space="preserve"> относятся подвижные игры, в которых используются ходьба, бег, прыжки, лазанье и броски.      </w:t>
                      </w:r>
                    </w:p>
                    <w:p w:rsidR="00A47D81" w:rsidRPr="0013635A" w:rsidRDefault="00555183" w:rsidP="00DF0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DF0322" w:rsidRPr="00A47D81">
                        <w:rPr>
                          <w:rFonts w:ascii="Times New Roman" w:eastAsia="Times New Roman" w:hAnsi="Times New Roman" w:cs="Times New Roman"/>
                          <w:color w:val="000000"/>
                          <w:sz w:val="28"/>
                          <w:szCs w:val="28"/>
                          <w:lang w:eastAsia="ru-RU"/>
                        </w:rPr>
                        <w:t xml:space="preserve"> </w:t>
                      </w:r>
                      <w:r w:rsidR="00A47D81" w:rsidRPr="0013635A">
                        <w:rPr>
                          <w:rFonts w:ascii="Times New Roman" w:eastAsia="Times New Roman" w:hAnsi="Times New Roman" w:cs="Times New Roman"/>
                          <w:b/>
                          <w:bCs/>
                          <w:color w:val="000000"/>
                          <w:sz w:val="28"/>
                          <w:szCs w:val="28"/>
                          <w:lang w:eastAsia="ru-RU"/>
                        </w:rPr>
                        <w:t>В четвертую группу</w:t>
                      </w:r>
                      <w:r w:rsidR="00A47D81" w:rsidRPr="0013635A">
                        <w:rPr>
                          <w:rFonts w:ascii="Times New Roman" w:eastAsia="Times New Roman" w:hAnsi="Times New Roman" w:cs="Times New Roman"/>
                          <w:color w:val="000000"/>
                          <w:sz w:val="28"/>
                          <w:szCs w:val="28"/>
                          <w:lang w:eastAsia="ru-RU"/>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00A47D81" w:rsidRPr="0013635A">
                        <w:rPr>
                          <w:rFonts w:ascii="Times New Roman" w:eastAsia="Times New Roman" w:hAnsi="Times New Roman" w:cs="Times New Roman"/>
                          <w:color w:val="000000"/>
                          <w:sz w:val="28"/>
                          <w:szCs w:val="28"/>
                          <w:lang w:eastAsia="ru-RU"/>
                        </w:rPr>
                        <w:t>проползание</w:t>
                      </w:r>
                      <w:proofErr w:type="spellEnd"/>
                      <w:r w:rsidR="00A47D81" w:rsidRPr="0013635A">
                        <w:rPr>
                          <w:rFonts w:ascii="Times New Roman" w:eastAsia="Times New Roman" w:hAnsi="Times New Roman" w:cs="Times New Roman"/>
                          <w:color w:val="000000"/>
                          <w:sz w:val="28"/>
                          <w:szCs w:val="28"/>
                          <w:lang w:eastAsia="ru-RU"/>
                        </w:rPr>
                        <w:t xml:space="preserve"> под различными препятствиями, перепрыгивание через препятствия.        </w:t>
                      </w:r>
                    </w:p>
                    <w:p w:rsidR="00A47D81" w:rsidRPr="0013635A" w:rsidRDefault="00A47D81" w:rsidP="00DF0322">
                      <w:pPr>
                        <w:shd w:val="clear" w:color="auto" w:fill="FFFFFF"/>
                        <w:spacing w:after="0" w:line="240" w:lineRule="auto"/>
                        <w:jc w:val="both"/>
                        <w:rPr>
                          <w:rFonts w:ascii="Calibri" w:eastAsia="Times New Roman" w:hAnsi="Calibri" w:cs="Calibri"/>
                          <w:color w:val="000000"/>
                          <w:lang w:eastAsia="ru-RU"/>
                        </w:rPr>
                      </w:pPr>
                      <w:r w:rsidRPr="0013635A">
                        <w:rPr>
                          <w:rFonts w:ascii="Times New Roman" w:eastAsia="Times New Roman" w:hAnsi="Times New Roman" w:cs="Times New Roman"/>
                          <w:b/>
                          <w:bCs/>
                          <w:color w:val="000000"/>
                          <w:sz w:val="28"/>
                          <w:szCs w:val="28"/>
                          <w:lang w:eastAsia="ru-RU"/>
                        </w:rPr>
                        <w:t>        Пятую группу</w:t>
                      </w:r>
                      <w:r w:rsidRPr="0013635A">
                        <w:rPr>
                          <w:rFonts w:ascii="Times New Roman" w:eastAsia="Times New Roman" w:hAnsi="Times New Roman" w:cs="Times New Roman"/>
                          <w:color w:val="000000"/>
                          <w:sz w:val="28"/>
                          <w:szCs w:val="28"/>
                          <w:lang w:eastAsia="ru-RU"/>
                        </w:rPr>
                        <w:t> составляют музыкально-</w:t>
                      </w:r>
                      <w:proofErr w:type="gramStart"/>
                      <w:r w:rsidRPr="0013635A">
                        <w:rPr>
                          <w:rFonts w:ascii="Times New Roman" w:eastAsia="Times New Roman" w:hAnsi="Times New Roman" w:cs="Times New Roman"/>
                          <w:color w:val="000000"/>
                          <w:sz w:val="28"/>
                          <w:szCs w:val="28"/>
                          <w:lang w:eastAsia="ru-RU"/>
                        </w:rPr>
                        <w:t>ритмические упражнения</w:t>
                      </w:r>
                      <w:proofErr w:type="gramEnd"/>
                      <w:r w:rsidRPr="0013635A">
                        <w:rPr>
                          <w:rFonts w:ascii="Times New Roman" w:eastAsia="Times New Roman" w:hAnsi="Times New Roman" w:cs="Times New Roman"/>
                          <w:color w:val="000000"/>
                          <w:sz w:val="28"/>
                          <w:szCs w:val="28"/>
                          <w:lang w:eastAsia="ru-RU"/>
                        </w:rPr>
                        <w:t>, воспитывающие у детей грациозность, осознанное выполнение движений и сочетание движений с ритмом стихов, песенок, музыки.</w:t>
                      </w:r>
                    </w:p>
                    <w:p w:rsidR="00A47D81" w:rsidRDefault="00A47D81" w:rsidP="00DF03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635A">
                        <w:rPr>
                          <w:rFonts w:ascii="Times New Roman" w:eastAsia="Times New Roman" w:hAnsi="Times New Roman" w:cs="Times New Roman"/>
                          <w:color w:val="000000"/>
                          <w:sz w:val="28"/>
                          <w:szCs w:val="28"/>
                          <w:lang w:eastAsia="ru-RU"/>
                        </w:rPr>
                        <w:t>      Таким образом, систематические занятия любым видом спорта развивают силу мышц, выносливость, быстроту и ловкость. 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DF0322" w:rsidP="00DF032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noProof/>
                          <w:sz w:val="28"/>
                          <w:szCs w:val="28"/>
                          <w:lang w:eastAsia="ru-RU"/>
                        </w:rPr>
                        <w:drawing>
                          <wp:inline distT="0" distB="0" distL="0" distR="0" wp14:anchorId="315B7754" wp14:editId="1CFD9FF8">
                            <wp:extent cx="3629025" cy="2419350"/>
                            <wp:effectExtent l="190500" t="190500" r="200025" b="190500"/>
                            <wp:docPr id="5" name="Рисунок 5" descr="ребенок и 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бенок и спор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419350"/>
                                    </a:xfrm>
                                    <a:prstGeom prst="rect">
                                      <a:avLst/>
                                    </a:prstGeom>
                                    <a:ln>
                                      <a:noFill/>
                                    </a:ln>
                                    <a:effectLst>
                                      <a:outerShdw blurRad="190500" algn="tl" rotWithShape="0">
                                        <a:srgbClr val="000000">
                                          <a:alpha val="70000"/>
                                        </a:srgbClr>
                                      </a:outerShdw>
                                    </a:effectLst>
                                  </pic:spPr>
                                </pic:pic>
                              </a:graphicData>
                            </a:graphic>
                          </wp:inline>
                        </w:drawing>
                      </w: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DF032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Default="00A47D81" w:rsidP="00A47D81">
                      <w:pPr>
                        <w:shd w:val="clear" w:color="auto" w:fill="FFFFFF"/>
                        <w:spacing w:after="0" w:line="240" w:lineRule="auto"/>
                        <w:rPr>
                          <w:rFonts w:ascii="Times New Roman" w:eastAsia="Times New Roman" w:hAnsi="Times New Roman" w:cs="Times New Roman"/>
                          <w:color w:val="000000"/>
                          <w:sz w:val="28"/>
                          <w:szCs w:val="28"/>
                          <w:lang w:eastAsia="ru-RU"/>
                        </w:rPr>
                      </w:pPr>
                    </w:p>
                    <w:p w:rsidR="00A47D81" w:rsidRPr="0013635A" w:rsidRDefault="00A47D81" w:rsidP="00A47D81">
                      <w:pPr>
                        <w:shd w:val="clear" w:color="auto" w:fill="FFFFFF"/>
                        <w:spacing w:after="0" w:line="240" w:lineRule="auto"/>
                        <w:rPr>
                          <w:rFonts w:ascii="Calibri" w:eastAsia="Times New Roman" w:hAnsi="Calibri" w:cs="Calibri"/>
                          <w:color w:val="000000"/>
                          <w:lang w:eastAsia="ru-RU"/>
                        </w:rPr>
                      </w:pPr>
                    </w:p>
                    <w:p w:rsidR="00A47D81" w:rsidRDefault="00A47D81" w:rsidP="00A47D81"/>
                    <w:bookmarkEnd w:id="1"/>
                    <w:p w:rsidR="00A47D81" w:rsidRDefault="00A47D81" w:rsidP="00A47D81">
                      <w:pPr>
                        <w:jc w:val="center"/>
                      </w:pPr>
                    </w:p>
                  </w:txbxContent>
                </v:textbox>
              </v:rect>
            </w:pict>
          </mc:Fallback>
        </mc:AlternateContent>
      </w:r>
    </w:p>
    <w:p w:rsidR="00A47D81" w:rsidRPr="00DD3707" w:rsidRDefault="00A47D81">
      <w:pPr>
        <w:jc w:val="center"/>
      </w:pPr>
    </w:p>
    <w:sectPr w:rsidR="00A47D81" w:rsidRPr="00DD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7F7"/>
    <w:multiLevelType w:val="multilevel"/>
    <w:tmpl w:val="421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D4C1A"/>
    <w:multiLevelType w:val="multilevel"/>
    <w:tmpl w:val="926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B2021"/>
    <w:multiLevelType w:val="multilevel"/>
    <w:tmpl w:val="980A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F2407"/>
    <w:multiLevelType w:val="multilevel"/>
    <w:tmpl w:val="B562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0"/>
    <w:rsid w:val="00555183"/>
    <w:rsid w:val="006C3D00"/>
    <w:rsid w:val="00A47D81"/>
    <w:rsid w:val="00D35DC8"/>
    <w:rsid w:val="00D42328"/>
    <w:rsid w:val="00DD3707"/>
    <w:rsid w:val="00DF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Words>
  <Characters>29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Света</cp:lastModifiedBy>
  <cp:revision>3</cp:revision>
  <dcterms:created xsi:type="dcterms:W3CDTF">2022-12-07T17:10:00Z</dcterms:created>
  <dcterms:modified xsi:type="dcterms:W3CDTF">2022-12-08T09:23:00Z</dcterms:modified>
</cp:coreProperties>
</file>