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F62E6D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E2155E" w:rsidRDefault="00F83AD4" w:rsidP="00E2155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="00CC144C" w:rsidRPr="00F83AD4">
                    <w:rPr>
                      <w:i/>
                      <w:color w:val="0070C0"/>
                      <w:sz w:val="40"/>
                      <w:szCs w:val="40"/>
                    </w:rPr>
                    <w:t xml:space="preserve">   </w:t>
                  </w:r>
                  <w:r w:rsidR="00E2155E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Играем пальчиками – развиваем речь.</w:t>
                  </w:r>
                </w:p>
                <w:p w:rsidR="00E2155E" w:rsidRPr="00E2155E" w:rsidRDefault="00E2155E" w:rsidP="00E2155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b/>
                      <w:bCs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 w:rsidRPr="00E2155E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                Уже очень давно</w:t>
                  </w:r>
                  <w:r w:rsidRPr="00146DDE">
                    <w:rPr>
                      <w:sz w:val="28"/>
                      <w:szCs w:val="28"/>
                    </w:rPr>
                    <w:t xml:space="preserve"> известно о влиянии упражнений для рук </w:t>
                  </w:r>
                </w:p>
                <w:p w:rsidR="00E2155E" w:rsidRDefault="00E2155E" w:rsidP="00E2155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(пальцев) на развитие головного мозга человека. На кистях рук</w:t>
                  </w:r>
                </w:p>
                <w:p w:rsidR="00E2155E" w:rsidRDefault="00E2155E" w:rsidP="00E2155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расположено множество рефлекторных точек, от которых идут</w:t>
                  </w:r>
                </w:p>
                <w:p w:rsidR="00FA153F" w:rsidRDefault="00E2155E" w:rsidP="00E2155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импульсы в центральную нервную систему. Массируя определенные</w:t>
                  </w:r>
                </w:p>
                <w:p w:rsidR="00FA153F" w:rsidRDefault="00FA153F" w:rsidP="00E2155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="00E2155E"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точки на пальцах рук, можно воздействовать на внутренние органы,</w:t>
                  </w:r>
                </w:p>
                <w:p w:rsidR="00E2155E" w:rsidRPr="00146DDE" w:rsidRDefault="00FA153F" w:rsidP="00E2155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="00E2155E"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2155E"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которые</w:t>
                  </w:r>
                  <w:proofErr w:type="gramEnd"/>
                  <w:r w:rsidR="00E2155E"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этими точками связаны. В пальчиковых играх развитие речи происходит сразу в двух направлениях: Во-первых, импульсы от рецепторов, которые находятся на ладошках, идут к головному мозгу и раздражают ту его часть, которая отвечает за развитие речи. Во-вторых, ребенок слышит стихи, песенки, запоминает их и через время сам повторяет отдельные слова, а потом и стих целиком. Мы используем пальчиковые игры  на занятиях, во время прогулок и в индивидуальной работе с детьми. </w:t>
                  </w:r>
                </w:p>
                <w:p w:rsidR="00E2155E" w:rsidRPr="00146DDE" w:rsidRDefault="00E2155E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Дома Вы тоже можете играть в такие игры. </w:t>
                  </w:r>
                </w:p>
                <w:p w:rsidR="00E2155E" w:rsidRPr="00FA153F" w:rsidRDefault="00E2155E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Фасолевые ванны</w:t>
                  </w: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            </w:r>
                </w:p>
                <w:p w:rsidR="00E2155E" w:rsidRPr="00FA153F" w:rsidRDefault="00E2155E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Лепка</w:t>
                  </w: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 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 </w:t>
                  </w:r>
                </w:p>
                <w:p w:rsidR="00E2155E" w:rsidRPr="00FA153F" w:rsidRDefault="00E2155E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Мозаика</w:t>
                  </w: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игры с разными мозаиками также улучшают мелкую моторику, развивают сообразительность и творческие способности. </w:t>
                  </w:r>
                </w:p>
                <w:p w:rsidR="00E2155E" w:rsidRPr="00FA153F" w:rsidRDefault="00E2155E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Игры с пуговицами и бусинами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 – маленький. </w:t>
                  </w:r>
                </w:p>
                <w:p w:rsidR="00E2155E" w:rsidRPr="00FA153F" w:rsidRDefault="00E2155E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A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Пазлы</w:t>
                  </w:r>
                  <w:proofErr w:type="spellEnd"/>
                  <w:r w:rsidRPr="00FA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красочные картинки разовьют внимательность, сообразительность, координирование работы глаз и кистей и нужную нам мелкую моторику. </w:t>
                  </w:r>
                </w:p>
                <w:p w:rsidR="00E2155E" w:rsidRDefault="00E2155E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Катание ладошкой</w:t>
                  </w: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карандашей, шариков по столу или другой поверхности. Такое занятие — дополнительный массаж ладошек и улучшение координации движений кисти.</w:t>
                  </w:r>
                  <w:r w:rsidRPr="00FA15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            </w:r>
                  <w:proofErr w:type="spellStart"/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потешек</w:t>
                  </w:r>
                  <w:proofErr w:type="spellEnd"/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            </w:r>
                </w:p>
                <w:p w:rsidR="0026384A" w:rsidRPr="00FA153F" w:rsidRDefault="0026384A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Катание ладошкой</w:t>
                  </w:r>
                  <w:r w:rsidRPr="00146DD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карандашей, шариков по столу или другой поверхности. Такое занятие — дополнительный массаж ладошек и улучш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ение координации движений.</w:t>
                  </w:r>
                </w:p>
                <w:p w:rsidR="00326AA5" w:rsidRDefault="001446D8" w:rsidP="00326AA5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</w:t>
                  </w:r>
                </w:p>
                <w:p w:rsidR="00326AA5" w:rsidRPr="00326AA5" w:rsidRDefault="00326AA5" w:rsidP="00E2155E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 </w:t>
                  </w:r>
                </w:p>
                <w:p w:rsidR="001446D8" w:rsidRDefault="001446D8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1446D8" w:rsidRPr="001D634D" w:rsidRDefault="001446D8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F62E6D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FA153F" w:rsidRPr="00146DDE" w:rsidRDefault="00FA153F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            </w:r>
                  <w:proofErr w:type="spellStart"/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потешек</w:t>
                  </w:r>
                  <w:proofErr w:type="spellEnd"/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            </w:r>
                </w:p>
                <w:p w:rsidR="00FA153F" w:rsidRPr="00FA153F" w:rsidRDefault="00FA153F" w:rsidP="00FA1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Правила   выполнения    упражнений.</w:t>
                  </w:r>
                </w:p>
                <w:p w:rsidR="00FA153F" w:rsidRPr="00FA153F" w:rsidRDefault="00FA153F" w:rsidP="00FA153F">
                  <w:pPr>
                    <w:pStyle w:val="a5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 началом упражнений дети разогревают ладони легкими поглаживаниями до приятного ощущения тепла.</w:t>
                  </w:r>
                </w:p>
                <w:p w:rsidR="00FA153F" w:rsidRPr="00FA153F" w:rsidRDefault="00FA153F" w:rsidP="00FA153F">
                  <w:pPr>
                    <w:pStyle w:val="a5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упражнения выполняются в медленном темпе от 3 до 5 раз, сначала правой рукой</w:t>
                  </w:r>
                  <w:r w:rsidRPr="00146DDE">
                    <w:t xml:space="preserve">, </w:t>
                  </w: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затем левой, а потом двумя руками вместе.</w:t>
                  </w:r>
                </w:p>
                <w:p w:rsidR="00FA153F" w:rsidRPr="00FA153F" w:rsidRDefault="00FA153F" w:rsidP="00FA153F">
                  <w:pPr>
                    <w:pStyle w:val="a5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Выполняйте упражнения вместе с ребенком, при этом демонстрируя собственную увлеченность игрой.</w:t>
                  </w:r>
                </w:p>
                <w:p w:rsidR="00FA153F" w:rsidRPr="00FA153F" w:rsidRDefault="00FA153F" w:rsidP="00FA153F">
                  <w:pPr>
                    <w:pStyle w:val="a5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выполнении упражнений необходимо вовлекать, по возможности, все пальцы руки.</w:t>
                  </w:r>
                </w:p>
                <w:p w:rsidR="00FA153F" w:rsidRPr="00FA153F" w:rsidRDefault="00FA153F" w:rsidP="00FA153F">
                  <w:pPr>
                    <w:pStyle w:val="a5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Нужно добиться, чтобы все упражнения выполнялись ребенком легко, без чрезмерного напряжения мышц руки, чтобы они приносили ему радость.</w:t>
                  </w:r>
                </w:p>
                <w:p w:rsidR="00FA153F" w:rsidRPr="00FA153F" w:rsidRDefault="00FA153F" w:rsidP="00FA153F">
                  <w:pPr>
                    <w:pStyle w:val="a5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указания даются спокойным, доброжелательным тоном, четко, без лишних слов. При необходимости ребенку оказывается помощь.</w:t>
                  </w:r>
                </w:p>
                <w:p w:rsidR="00FA153F" w:rsidRPr="00FA153F" w:rsidRDefault="00FA153F" w:rsidP="00FA153F">
                  <w:pPr>
                    <w:pStyle w:val="a5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 </w:t>
                  </w:r>
                </w:p>
                <w:p w:rsidR="00FA153F" w:rsidRPr="00FA153F" w:rsidRDefault="00FA153F" w:rsidP="00FA153F">
                  <w:pPr>
                    <w:pStyle w:val="a5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Никогда не принуждайте. Попытайтесь разобраться в причинах отказа, если возможно, ликвидируйте их (например, изменив задание) или поменяйте игру.</w:t>
                  </w:r>
                </w:p>
                <w:p w:rsidR="00FA153F" w:rsidRPr="00146DDE" w:rsidRDefault="00FA153F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</w:t>
                  </w:r>
                </w:p>
                <w:p w:rsidR="00B70813" w:rsidRDefault="00FA153F" w:rsidP="00FA153F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6828" cy="2672862"/>
                        <wp:effectExtent l="19050" t="0" r="0" b="0"/>
                        <wp:docPr id="6" name="Рисунок 1" descr="https://static.tildacdn.com/tild3635-3738-4434-b733-323765393365/fami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tildacdn.com/tild3635-3738-4434-b733-323765393365/fami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1513" cy="2675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6D8" w:rsidRPr="001D634D" w:rsidRDefault="001446D8" w:rsidP="00FA15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C2153"/>
    <w:multiLevelType w:val="hybridMultilevel"/>
    <w:tmpl w:val="955C5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1053F0"/>
    <w:rsid w:val="001446D8"/>
    <w:rsid w:val="00153366"/>
    <w:rsid w:val="00162D9A"/>
    <w:rsid w:val="001E6828"/>
    <w:rsid w:val="0026384A"/>
    <w:rsid w:val="00295FCF"/>
    <w:rsid w:val="00326AA5"/>
    <w:rsid w:val="004665E1"/>
    <w:rsid w:val="005A3192"/>
    <w:rsid w:val="006436F0"/>
    <w:rsid w:val="006D6466"/>
    <w:rsid w:val="006F33A7"/>
    <w:rsid w:val="00803970"/>
    <w:rsid w:val="008A0EAB"/>
    <w:rsid w:val="008B0B83"/>
    <w:rsid w:val="009C74F4"/>
    <w:rsid w:val="00A15D76"/>
    <w:rsid w:val="00B70813"/>
    <w:rsid w:val="00B86789"/>
    <w:rsid w:val="00BA29C0"/>
    <w:rsid w:val="00CC144C"/>
    <w:rsid w:val="00E2155E"/>
    <w:rsid w:val="00F62E6D"/>
    <w:rsid w:val="00F83AD4"/>
    <w:rsid w:val="00F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2022-04-06T08:56:00Z</dcterms:created>
  <dcterms:modified xsi:type="dcterms:W3CDTF">2022-12-05T13:11:00Z</dcterms:modified>
</cp:coreProperties>
</file>